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A0" w:rsidRDefault="00FB67B2">
      <w:pPr>
        <w:rPr>
          <w:noProof/>
          <w:lang w:eastAsia="en-GB"/>
        </w:rPr>
      </w:pPr>
      <w:r w:rsidRPr="007710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3E5723" wp14:editId="75A1B114">
                <wp:simplePos x="0" y="0"/>
                <wp:positionH relativeFrom="column">
                  <wp:posOffset>752475</wp:posOffset>
                </wp:positionH>
                <wp:positionV relativeFrom="paragraph">
                  <wp:posOffset>895350</wp:posOffset>
                </wp:positionV>
                <wp:extent cx="4972050" cy="7273925"/>
                <wp:effectExtent l="0" t="0" r="0" b="31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972050" cy="727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CD4" w:rsidRDefault="00C15CD4" w:rsidP="00FB67B2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15CD4" w:rsidRDefault="00C15CD4" w:rsidP="00FB67B2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C15CD4">
                              <w:rPr>
                                <w:rFonts w:ascii="Lucida Calligraphy" w:hAnsi="Lucida Calligraphy" w:cs="Arial"/>
                                <w:b/>
                                <w:sz w:val="44"/>
                                <w:szCs w:val="44"/>
                              </w:rPr>
                              <w:t xml:space="preserve">Brighton Unemployed Centre Families Project 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sz w:val="44"/>
                                <w:szCs w:val="44"/>
                              </w:rPr>
                              <w:t>–</w:t>
                            </w:r>
                          </w:p>
                          <w:p w:rsidR="00FB67B2" w:rsidRPr="00C15CD4" w:rsidRDefault="00FB67B2" w:rsidP="00FB67B2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C15CD4">
                              <w:rPr>
                                <w:rFonts w:ascii="Lucida Calligraphy" w:hAnsi="Lucida Calligraphy" w:cs="Arial"/>
                                <w:b/>
                                <w:sz w:val="48"/>
                                <w:szCs w:val="48"/>
                              </w:rPr>
                              <w:t xml:space="preserve">Family </w:t>
                            </w:r>
                            <w:r w:rsidR="00BC3963" w:rsidRPr="00C15CD4">
                              <w:rPr>
                                <w:rFonts w:ascii="Lucida Calligraphy" w:hAnsi="Lucida Calligraphy" w:cs="Arial"/>
                                <w:b/>
                                <w:sz w:val="48"/>
                                <w:szCs w:val="48"/>
                              </w:rPr>
                              <w:t>&amp; Children</w:t>
                            </w:r>
                            <w:r w:rsidR="00C15CD4" w:rsidRPr="00C15CD4">
                              <w:rPr>
                                <w:rFonts w:ascii="Lucida Calligraphy" w:hAnsi="Lucida Calligraphy" w:cs="Arial"/>
                                <w:b/>
                                <w:sz w:val="48"/>
                                <w:szCs w:val="48"/>
                              </w:rPr>
                              <w:t>’</w:t>
                            </w:r>
                            <w:r w:rsidR="00BC3963" w:rsidRPr="00C15CD4">
                              <w:rPr>
                                <w:rFonts w:ascii="Lucida Calligraphy" w:hAnsi="Lucida Calligraphy" w:cs="Arial"/>
                                <w:b/>
                                <w:sz w:val="48"/>
                                <w:szCs w:val="48"/>
                              </w:rPr>
                              <w:t xml:space="preserve">s </w:t>
                            </w:r>
                            <w:r w:rsidRPr="00C15CD4">
                              <w:rPr>
                                <w:rFonts w:ascii="Lucida Calligraphy" w:hAnsi="Lucida Calligraphy" w:cs="Arial"/>
                                <w:b/>
                                <w:sz w:val="48"/>
                                <w:szCs w:val="48"/>
                              </w:rPr>
                              <w:t>Christmas Party</w:t>
                            </w:r>
                          </w:p>
                          <w:p w:rsidR="00FB67B2" w:rsidRPr="001424FB" w:rsidRDefault="00FB67B2" w:rsidP="00FB67B2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1424FB">
                              <w:rPr>
                                <w:rFonts w:ascii="Lucida Calligraphy" w:hAnsi="Lucida Calligraphy" w:cs="Arial"/>
                                <w:b/>
                                <w:sz w:val="56"/>
                                <w:szCs w:val="56"/>
                              </w:rPr>
                              <w:t>Sunday 9</w:t>
                            </w:r>
                            <w:r w:rsidRPr="001424FB">
                              <w:rPr>
                                <w:rFonts w:ascii="Lucida Calligraphy" w:hAnsi="Lucida Calligraphy" w:cs="Arial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1424FB">
                              <w:rPr>
                                <w:rFonts w:ascii="Lucida Calligraphy" w:hAnsi="Lucida Calligraphy" w:cs="Arial"/>
                                <w:b/>
                                <w:sz w:val="56"/>
                                <w:szCs w:val="56"/>
                              </w:rPr>
                              <w:t xml:space="preserve"> December</w:t>
                            </w:r>
                          </w:p>
                          <w:p w:rsidR="00FB67B2" w:rsidRDefault="00FB67B2" w:rsidP="00FB67B2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1424FB">
                              <w:rPr>
                                <w:rFonts w:ascii="Lucida Calligraphy" w:hAnsi="Lucida Calligraphy" w:cs="Arial"/>
                                <w:b/>
                                <w:sz w:val="56"/>
                                <w:szCs w:val="56"/>
                              </w:rPr>
                              <w:t>2.00pm – 4.30pm</w:t>
                            </w:r>
                            <w:r w:rsidR="00C15CD4">
                              <w:rPr>
                                <w:rFonts w:ascii="Lucida Calligraphy" w:hAnsi="Lucida Calligraphy" w:cs="Arial"/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:rsidR="00FB67B2" w:rsidRPr="00C15CD4" w:rsidRDefault="00C15CD4" w:rsidP="00C15CD4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sz w:val="48"/>
                                <w:szCs w:val="48"/>
                              </w:rPr>
                            </w:pPr>
                            <w:r w:rsidRPr="00C15CD4">
                              <w:rPr>
                                <w:rFonts w:ascii="Lucida Calligraphy" w:hAnsi="Lucida Calligraphy" w:cs="Arial"/>
                                <w:sz w:val="48"/>
                                <w:szCs w:val="48"/>
                              </w:rPr>
                              <w:t>If you would like to come along to our Party for school age children and their family please contact the Centre on 01273 601211 and</w:t>
                            </w:r>
                            <w:r>
                              <w:rPr>
                                <w:rFonts w:ascii="Lucida Calligraphy" w:hAnsi="Lucida Calligraphy" w:cs="Arial"/>
                                <w:sz w:val="48"/>
                                <w:szCs w:val="48"/>
                              </w:rPr>
                              <w:t xml:space="preserve"> speak to Joy to put your name do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Calligraphy" w:hAnsi="Lucida Calligraphy" w:cs="Arial"/>
                                <w:sz w:val="48"/>
                                <w:szCs w:val="48"/>
                              </w:rPr>
                              <w:t>wn</w:t>
                            </w:r>
                          </w:p>
                          <w:p w:rsidR="00FB67B2" w:rsidRPr="00C15CD4" w:rsidRDefault="00FB67B2" w:rsidP="00C15CD4">
                            <w:pPr>
                              <w:rPr>
                                <w:rFonts w:ascii="Lucida Calligraphy" w:hAnsi="Lucida Calligraphy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E5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70.5pt;width:391.5pt;height:572.75pt;rotation:180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" filled="f" stroked="f">
                <v:textbox>
                  <w:txbxContent>
                    <w:p w:rsidR="00C15CD4" w:rsidRDefault="00C15CD4" w:rsidP="00FB67B2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sz w:val="44"/>
                          <w:szCs w:val="44"/>
                        </w:rPr>
                      </w:pPr>
                    </w:p>
                    <w:p w:rsidR="00C15CD4" w:rsidRDefault="00C15CD4" w:rsidP="00FB67B2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sz w:val="44"/>
                          <w:szCs w:val="44"/>
                        </w:rPr>
                      </w:pPr>
                      <w:r w:rsidRPr="00C15CD4">
                        <w:rPr>
                          <w:rFonts w:ascii="Lucida Calligraphy" w:hAnsi="Lucida Calligraphy" w:cs="Arial"/>
                          <w:b/>
                          <w:sz w:val="44"/>
                          <w:szCs w:val="44"/>
                        </w:rPr>
                        <w:t xml:space="preserve">Brighton Unemployed Centre Families Project </w:t>
                      </w:r>
                      <w:r>
                        <w:rPr>
                          <w:rFonts w:ascii="Lucida Calligraphy" w:hAnsi="Lucida Calligraphy" w:cs="Arial"/>
                          <w:b/>
                          <w:sz w:val="44"/>
                          <w:szCs w:val="44"/>
                        </w:rPr>
                        <w:t>–</w:t>
                      </w:r>
                    </w:p>
                    <w:p w:rsidR="00FB67B2" w:rsidRPr="00C15CD4" w:rsidRDefault="00FB67B2" w:rsidP="00FB67B2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sz w:val="44"/>
                          <w:szCs w:val="44"/>
                        </w:rPr>
                      </w:pPr>
                      <w:r w:rsidRPr="00C15CD4">
                        <w:rPr>
                          <w:rFonts w:ascii="Lucida Calligraphy" w:hAnsi="Lucida Calligraphy" w:cs="Arial"/>
                          <w:b/>
                          <w:sz w:val="48"/>
                          <w:szCs w:val="48"/>
                        </w:rPr>
                        <w:t xml:space="preserve">Family </w:t>
                      </w:r>
                      <w:r w:rsidR="00BC3963" w:rsidRPr="00C15CD4">
                        <w:rPr>
                          <w:rFonts w:ascii="Lucida Calligraphy" w:hAnsi="Lucida Calligraphy" w:cs="Arial"/>
                          <w:b/>
                          <w:sz w:val="48"/>
                          <w:szCs w:val="48"/>
                        </w:rPr>
                        <w:t>&amp; Children</w:t>
                      </w:r>
                      <w:r w:rsidR="00C15CD4" w:rsidRPr="00C15CD4">
                        <w:rPr>
                          <w:rFonts w:ascii="Lucida Calligraphy" w:hAnsi="Lucida Calligraphy" w:cs="Arial"/>
                          <w:b/>
                          <w:sz w:val="48"/>
                          <w:szCs w:val="48"/>
                        </w:rPr>
                        <w:t>’</w:t>
                      </w:r>
                      <w:r w:rsidR="00BC3963" w:rsidRPr="00C15CD4">
                        <w:rPr>
                          <w:rFonts w:ascii="Lucida Calligraphy" w:hAnsi="Lucida Calligraphy" w:cs="Arial"/>
                          <w:b/>
                          <w:sz w:val="48"/>
                          <w:szCs w:val="48"/>
                        </w:rPr>
                        <w:t xml:space="preserve">s </w:t>
                      </w:r>
                      <w:r w:rsidRPr="00C15CD4">
                        <w:rPr>
                          <w:rFonts w:ascii="Lucida Calligraphy" w:hAnsi="Lucida Calligraphy" w:cs="Arial"/>
                          <w:b/>
                          <w:sz w:val="48"/>
                          <w:szCs w:val="48"/>
                        </w:rPr>
                        <w:t>Christmas Party</w:t>
                      </w:r>
                    </w:p>
                    <w:p w:rsidR="00FB67B2" w:rsidRPr="001424FB" w:rsidRDefault="00FB67B2" w:rsidP="00FB67B2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sz w:val="56"/>
                          <w:szCs w:val="56"/>
                        </w:rPr>
                      </w:pPr>
                      <w:r w:rsidRPr="001424FB">
                        <w:rPr>
                          <w:rFonts w:ascii="Lucida Calligraphy" w:hAnsi="Lucida Calligraphy" w:cs="Arial"/>
                          <w:b/>
                          <w:sz w:val="56"/>
                          <w:szCs w:val="56"/>
                        </w:rPr>
                        <w:t>Sunday 9</w:t>
                      </w:r>
                      <w:r w:rsidRPr="001424FB">
                        <w:rPr>
                          <w:rFonts w:ascii="Lucida Calligraphy" w:hAnsi="Lucida Calligraphy" w:cs="Arial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1424FB">
                        <w:rPr>
                          <w:rFonts w:ascii="Lucida Calligraphy" w:hAnsi="Lucida Calligraphy" w:cs="Arial"/>
                          <w:b/>
                          <w:sz w:val="56"/>
                          <w:szCs w:val="56"/>
                        </w:rPr>
                        <w:t xml:space="preserve"> December</w:t>
                      </w:r>
                    </w:p>
                    <w:p w:rsidR="00FB67B2" w:rsidRDefault="00FB67B2" w:rsidP="00FB67B2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sz w:val="56"/>
                          <w:szCs w:val="56"/>
                        </w:rPr>
                      </w:pPr>
                      <w:r w:rsidRPr="001424FB">
                        <w:rPr>
                          <w:rFonts w:ascii="Lucida Calligraphy" w:hAnsi="Lucida Calligraphy" w:cs="Arial"/>
                          <w:b/>
                          <w:sz w:val="56"/>
                          <w:szCs w:val="56"/>
                        </w:rPr>
                        <w:t>2.00pm – 4.30pm</w:t>
                      </w:r>
                      <w:r w:rsidR="00C15CD4">
                        <w:rPr>
                          <w:rFonts w:ascii="Lucida Calligraphy" w:hAnsi="Lucida Calligraphy" w:cs="Arial"/>
                          <w:b/>
                          <w:sz w:val="56"/>
                          <w:szCs w:val="56"/>
                        </w:rPr>
                        <w:t>.</w:t>
                      </w:r>
                    </w:p>
                    <w:p w:rsidR="00FB67B2" w:rsidRPr="00C15CD4" w:rsidRDefault="00C15CD4" w:rsidP="00C15CD4">
                      <w:pPr>
                        <w:jc w:val="center"/>
                        <w:rPr>
                          <w:rFonts w:ascii="Lucida Calligraphy" w:hAnsi="Lucida Calligraphy" w:cs="Arial"/>
                          <w:sz w:val="48"/>
                          <w:szCs w:val="48"/>
                        </w:rPr>
                      </w:pPr>
                      <w:r w:rsidRPr="00C15CD4">
                        <w:rPr>
                          <w:rFonts w:ascii="Lucida Calligraphy" w:hAnsi="Lucida Calligraphy" w:cs="Arial"/>
                          <w:sz w:val="48"/>
                          <w:szCs w:val="48"/>
                        </w:rPr>
                        <w:t>If you would like to come along to our Party for school age children and their family please contact the Centre on 01273 601211 and</w:t>
                      </w:r>
                      <w:r>
                        <w:rPr>
                          <w:rFonts w:ascii="Lucida Calligraphy" w:hAnsi="Lucida Calligraphy" w:cs="Arial"/>
                          <w:sz w:val="48"/>
                          <w:szCs w:val="48"/>
                        </w:rPr>
                        <w:t xml:space="preserve"> speak to Joy to put your name do</w:t>
                      </w:r>
                      <w:bookmarkStart w:id="1" w:name="_GoBack"/>
                      <w:bookmarkEnd w:id="1"/>
                      <w:r>
                        <w:rPr>
                          <w:rFonts w:ascii="Lucida Calligraphy" w:hAnsi="Lucida Calligraphy" w:cs="Arial"/>
                          <w:sz w:val="48"/>
                          <w:szCs w:val="48"/>
                        </w:rPr>
                        <w:t>wn</w:t>
                      </w:r>
                    </w:p>
                    <w:p w:rsidR="00FB67B2" w:rsidRPr="00C15CD4" w:rsidRDefault="00FB67B2" w:rsidP="00C15CD4">
                      <w:pPr>
                        <w:rPr>
                          <w:rFonts w:ascii="Lucida Calligraphy" w:hAnsi="Lucida Calligraphy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7134486" wp14:editId="1938B70D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7222490" cy="9173942"/>
            <wp:effectExtent l="0" t="0" r="0" b="8255"/>
            <wp:wrapTight wrapText="bothSides">
              <wp:wrapPolygon edited="0">
                <wp:start x="2279" y="0"/>
                <wp:lineTo x="912" y="90"/>
                <wp:lineTo x="114" y="359"/>
                <wp:lineTo x="342" y="17313"/>
                <wp:lineTo x="285" y="21485"/>
                <wp:lineTo x="17376" y="21575"/>
                <wp:lineTo x="18174" y="21575"/>
                <wp:lineTo x="20624" y="21575"/>
                <wp:lineTo x="21365" y="21440"/>
                <wp:lineTo x="21251" y="2960"/>
                <wp:lineTo x="21535" y="2153"/>
                <wp:lineTo x="21251" y="1525"/>
                <wp:lineTo x="21421" y="314"/>
                <wp:lineTo x="20966" y="269"/>
                <wp:lineTo x="17661" y="0"/>
                <wp:lineTo x="2279" y="0"/>
              </wp:wrapPolygon>
            </wp:wrapTight>
            <wp:docPr id="3" name="Picture 3" descr="Christmas Borders To Download | quo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Borders To Download | quotes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" t="3970" r="5157" b="654"/>
                    <a:stretch/>
                  </pic:blipFill>
                  <pic:spPr bwMode="auto">
                    <a:xfrm>
                      <a:off x="0" y="0"/>
                      <a:ext cx="7222490" cy="917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6FA0" w:rsidSect="008B6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E8"/>
    <w:rsid w:val="00086C67"/>
    <w:rsid w:val="001424FB"/>
    <w:rsid w:val="007710CA"/>
    <w:rsid w:val="008B64E8"/>
    <w:rsid w:val="00BC3963"/>
    <w:rsid w:val="00C15CD4"/>
    <w:rsid w:val="00DB299C"/>
    <w:rsid w:val="00F96FA0"/>
    <w:rsid w:val="00F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1FB5"/>
  <w15:chartTrackingRefBased/>
  <w15:docId w15:val="{1C7BE47F-E814-402E-93ED-D1D985D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3A2C-5F5C-4FB7-AABF-C5F6EBCA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2018-11-15T15:50:00Z</cp:lastPrinted>
  <dcterms:created xsi:type="dcterms:W3CDTF">2018-11-21T12:39:00Z</dcterms:created>
  <dcterms:modified xsi:type="dcterms:W3CDTF">2018-11-21T12:41:00Z</dcterms:modified>
</cp:coreProperties>
</file>